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459B3">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24.02.2026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5459B3">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Черевко П.А.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5459B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5459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"Ерсте Iнвест Группе" (41281116)</w:t>
      </w:r>
    </w:p>
    <w:p w:rsidR="00000000" w:rsidRDefault="005459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5459B3">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23.02.2026, Затвердити рiчну iнформацiю за 2025 рiк, розмiстити на власному сайтi та подат</w:t>
      </w:r>
      <w:r>
        <w:rPr>
          <w:rFonts w:ascii="Times New Roman CYR" w:hAnsi="Times New Roman CYR" w:cs="Times New Roman CYR"/>
          <w:sz w:val="24"/>
          <w:szCs w:val="24"/>
        </w:rPr>
        <w:t>и до НКЦПФР</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w:t>
      </w:r>
      <w:r>
        <w:rPr>
          <w:rFonts w:ascii="Times New Roman CYR" w:hAnsi="Times New Roman CYR" w:cs="Times New Roman CYR"/>
          <w:sz w:val="24"/>
          <w:szCs w:val="24"/>
        </w:rPr>
        <w:t>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Річну інформацію розміщено </w:t>
            </w:r>
            <w:r>
              <w:rPr>
                <w:rFonts w:ascii="Times New Roman CYR" w:hAnsi="Times New Roman CYR" w:cs="Times New Roman CYR"/>
                <w:sz w:val="24"/>
                <w:szCs w:val="24"/>
              </w:rPr>
              <w:t>на власному вебсайті емітента</w:t>
            </w:r>
          </w:p>
        </w:tc>
        <w:tc>
          <w:tcPr>
            <w:tcW w:w="5165" w:type="dxa"/>
            <w:tcBorders>
              <w:top w:val="nil"/>
              <w:left w:val="nil"/>
              <w:bottom w:val="single" w:sz="6" w:space="0" w:color="auto"/>
              <w:right w:val="nil"/>
            </w:tcBorders>
            <w:vAlign w:val="bottom"/>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http://ersteinvest.pat.ua/emitents/reports/year/</w:t>
            </w:r>
          </w:p>
        </w:tc>
        <w:tc>
          <w:tcPr>
            <w:tcW w:w="1885" w:type="dxa"/>
            <w:tcBorders>
              <w:top w:val="nil"/>
              <w:left w:val="nil"/>
              <w:bottom w:val="single" w:sz="6" w:space="0" w:color="auto"/>
              <w:right w:val="nil"/>
            </w:tcBorders>
            <w:vAlign w:val="bottom"/>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24.02.2026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5459B3">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"Ерсте Iнвест Группе" вiдсутнi.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w:t>
      </w:r>
      <w:r>
        <w:rPr>
          <w:rFonts w:ascii="Times New Roman CYR" w:hAnsi="Times New Roman CYR" w:cs="Times New Roman CYR"/>
          <w:sz w:val="24"/>
          <w:szCs w:val="24"/>
        </w:rPr>
        <w:t>ня для економiки та безпеки держави на не займає монопольного (домiнуючого) становища.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w:t>
      </w:r>
      <w:r>
        <w:rPr>
          <w:rFonts w:ascii="Times New Roman CYR" w:hAnsi="Times New Roman CYR" w:cs="Times New Roman CYR"/>
          <w:sz w:val="24"/>
          <w:szCs w:val="24"/>
        </w:rPr>
        <w:t xml:space="preserve">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w:t>
      </w:r>
      <w:r>
        <w:rPr>
          <w:rFonts w:ascii="Times New Roman CYR" w:hAnsi="Times New Roman CYR" w:cs="Times New Roman CYR"/>
          <w:sz w:val="24"/>
          <w:szCs w:val="24"/>
        </w:rPr>
        <w:t xml:space="preserve"> одержанi лiцензiї не розкрита, оскiльки Товариство не здiйснює види дiяльностi, якi пiдлягають лiцензуванню.</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основнi засоби (за залишковою вартiстю) не розкрита, оскiльки основнi засоби вiдсутнi.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w:t>
      </w:r>
      <w:r>
        <w:rPr>
          <w:rFonts w:ascii="Times New Roman CYR" w:hAnsi="Times New Roman CYR" w:cs="Times New Roman CYR"/>
          <w:sz w:val="24"/>
          <w:szCs w:val="24"/>
        </w:rPr>
        <w:t>ва та реалiзацiї основних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w:t>
      </w:r>
      <w:r>
        <w:rPr>
          <w:rFonts w:ascii="Times New Roman CYR" w:hAnsi="Times New Roman CYR" w:cs="Times New Roman CYR"/>
          <w:sz w:val="24"/>
          <w:szCs w:val="24"/>
        </w:rPr>
        <w:t xml:space="preserve">енергiї, газу та води за класифiкатором видiв економiчної дiяльностi.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w:t>
      </w:r>
      <w:r>
        <w:rPr>
          <w:rFonts w:ascii="Times New Roman CYR" w:hAnsi="Times New Roman CYR" w:cs="Times New Roman CYR"/>
          <w:sz w:val="24"/>
          <w:szCs w:val="24"/>
        </w:rPr>
        <w:t>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w:t>
      </w:r>
      <w:r>
        <w:rPr>
          <w:rFonts w:ascii="Times New Roman CYR" w:hAnsi="Times New Roman CYR" w:cs="Times New Roman CYR"/>
          <w:sz w:val="24"/>
          <w:szCs w:val="24"/>
        </w:rPr>
        <w:t>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w:t>
      </w:r>
      <w:r>
        <w:rPr>
          <w:rFonts w:ascii="Times New Roman CYR" w:hAnsi="Times New Roman CYR" w:cs="Times New Roman CYR"/>
          <w:sz w:val="24"/>
          <w:szCs w:val="24"/>
        </w:rPr>
        <w:t xml:space="preserve">сiб, що володiють 5 i бiльше вiдсоткiв акцiй особи. Юридичних осiб, якi володiють 5 i </w:t>
      </w:r>
      <w:r>
        <w:rPr>
          <w:rFonts w:ascii="Times New Roman CYR" w:hAnsi="Times New Roman CYR" w:cs="Times New Roman CYR"/>
          <w:sz w:val="24"/>
          <w:szCs w:val="24"/>
        </w:rPr>
        <w:lastRenderedPageBreak/>
        <w:t>бiльше вiдсоткiв акцiй емiтента не облiковується.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Деривативнi цiннi папери емiтент не випускав.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w:t>
      </w:r>
      <w:r>
        <w:rPr>
          <w:rFonts w:ascii="Times New Roman CYR" w:hAnsi="Times New Roman CYR" w:cs="Times New Roman CYR"/>
          <w:sz w:val="24"/>
          <w:szCs w:val="24"/>
        </w:rPr>
        <w:t>нi цiннi папери емiтентом не придбавалися протягом звiтного року.</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w:t>
      </w:r>
      <w:r>
        <w:rPr>
          <w:rFonts w:ascii="Times New Roman CYR" w:hAnsi="Times New Roman CYR" w:cs="Times New Roman CYR"/>
          <w:sz w:val="24"/>
          <w:szCs w:val="24"/>
        </w:rPr>
        <w:t>явнiсть у власностi працiвникiв особи акцiй у розмiрi понад 0,1% розмiру статутного капiталу. Працiвники пiдприємства не володiють акцiями понад 0,1% розмiру статутного капiталу емiтента.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w:t>
      </w:r>
      <w:r>
        <w:rPr>
          <w:rFonts w:ascii="Times New Roman CYR" w:hAnsi="Times New Roman CYR" w:cs="Times New Roman CYR"/>
          <w:sz w:val="24"/>
          <w:szCs w:val="24"/>
        </w:rPr>
        <w:t>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w:t>
      </w:r>
      <w:r>
        <w:rPr>
          <w:rFonts w:ascii="Times New Roman CYR" w:hAnsi="Times New Roman CYR" w:cs="Times New Roman CYR"/>
          <w:sz w:val="24"/>
          <w:szCs w:val="24"/>
        </w:rPr>
        <w:t>ропонується їх власникам для продажу третiй особi.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w:t>
      </w:r>
      <w:r>
        <w:rPr>
          <w:rFonts w:ascii="Times New Roman CYR" w:hAnsi="Times New Roman CYR" w:cs="Times New Roman CYR"/>
          <w:sz w:val="24"/>
          <w:szCs w:val="24"/>
        </w:rPr>
        <w:t>го управлiння у емiтента вiдсутнiй.</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w:t>
      </w:r>
      <w:r>
        <w:rPr>
          <w:rFonts w:ascii="Times New Roman CYR" w:hAnsi="Times New Roman CYR" w:cs="Times New Roman CYR"/>
          <w:sz w:val="24"/>
          <w:szCs w:val="24"/>
        </w:rPr>
        <w:t>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w:t>
      </w:r>
      <w:r>
        <w:rPr>
          <w:rFonts w:ascii="Times New Roman CYR" w:hAnsi="Times New Roman CYR" w:cs="Times New Roman CYR"/>
          <w:sz w:val="24"/>
          <w:szCs w:val="24"/>
        </w:rPr>
        <w:t>альнi збори акцiонерiв (учасникiв) та загальний опис прийнятих на таких зборах рiшень.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w:t>
      </w:r>
      <w:r>
        <w:rPr>
          <w:rFonts w:ascii="Times New Roman CYR" w:hAnsi="Times New Roman CYR" w:cs="Times New Roman CYR"/>
          <w:sz w:val="24"/>
          <w:szCs w:val="24"/>
        </w:rPr>
        <w:t xml:space="preserve">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та працiвникiв товарист</w:t>
      </w:r>
      <w:r>
        <w:rPr>
          <w:rFonts w:ascii="Times New Roman CYR" w:hAnsi="Times New Roman CYR" w:cs="Times New Roman CYR"/>
          <w:sz w:val="24"/>
          <w:szCs w:val="24"/>
        </w:rPr>
        <w:t>ва, рiчнi та позачерговi загальнi збори акцiонерiв не проводились.</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w:t>
      </w:r>
      <w:r>
        <w:rPr>
          <w:rFonts w:ascii="Times New Roman CYR" w:hAnsi="Times New Roman CYR" w:cs="Times New Roman CYR"/>
          <w:sz w:val="24"/>
          <w:szCs w:val="24"/>
        </w:rPr>
        <w:t>никiв облiгацiй вiдсутня, бо жодних цiнних паперiв, крiм акцiй, товариство не випускало.</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w:t>
      </w:r>
      <w:r>
        <w:rPr>
          <w:rFonts w:ascii="Times New Roman CYR" w:hAnsi="Times New Roman CYR" w:cs="Times New Roman CYR"/>
          <w:sz w:val="24"/>
          <w:szCs w:val="24"/>
        </w:rPr>
        <w:t xml:space="preserve">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w:t>
      </w:r>
      <w:r>
        <w:rPr>
          <w:rFonts w:ascii="Times New Roman CYR" w:hAnsi="Times New Roman CYR" w:cs="Times New Roman CYR"/>
          <w:sz w:val="24"/>
          <w:szCs w:val="24"/>
        </w:rPr>
        <w:t>або ради особи. В ПрАТ "Ерсте Iнвест Группе" вiдсутнi внутрiшнi документи, що регламентують питання винагороди, та звiту про винагороду членiв наглядової ради та/або виконавчого органу.</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w:t>
      </w:r>
      <w:r>
        <w:rPr>
          <w:rFonts w:ascii="Times New Roman CYR" w:hAnsi="Times New Roman CYR" w:cs="Times New Roman CYR"/>
          <w:sz w:val="24"/>
          <w:szCs w:val="24"/>
        </w:rPr>
        <w:t>го документа, який визначає полiтику щодо розкриття iнформацiї особою у товариствi не було затверджено.</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w:t>
      </w:r>
      <w:r>
        <w:rPr>
          <w:rFonts w:ascii="Times New Roman CYR" w:hAnsi="Times New Roman CYR" w:cs="Times New Roman CYR"/>
          <w:sz w:val="24"/>
          <w:szCs w:val="24"/>
        </w:rPr>
        <w:t>та вiдносин з iноземними державами зони ризику. У Емiтента немає жодних вiдносин з iноземними державами зони ризику.</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w:t>
      </w:r>
      <w:r>
        <w:rPr>
          <w:rFonts w:ascii="Times New Roman CYR" w:hAnsi="Times New Roman CYR" w:cs="Times New Roman CYR"/>
          <w:sz w:val="24"/>
          <w:szCs w:val="24"/>
        </w:rPr>
        <w:t>ностi iнформацiї про корпоративнi договори укладенi акцiонерами емiтента.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w:t>
      </w:r>
      <w:r>
        <w:rPr>
          <w:rFonts w:ascii="Times New Roman CYR" w:hAnsi="Times New Roman CYR" w:cs="Times New Roman CYR"/>
          <w:sz w:val="24"/>
          <w:szCs w:val="24"/>
        </w:rPr>
        <w:t xml:space="preserve"> є незмiннiсть осiб, якi здiйснюють контроль над емiтентом не укладалися.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w:t>
      </w:r>
      <w:r>
        <w:rPr>
          <w:rFonts w:ascii="Times New Roman CYR" w:hAnsi="Times New Roman CYR" w:cs="Times New Roman CYR"/>
          <w:sz w:val="24"/>
          <w:szCs w:val="24"/>
        </w:rPr>
        <w:t>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w:t>
      </w:r>
      <w:r>
        <w:rPr>
          <w:rFonts w:ascii="Times New Roman CYR" w:hAnsi="Times New Roman CYR" w:cs="Times New Roman CYR"/>
          <w:sz w:val="24"/>
          <w:szCs w:val="24"/>
        </w:rPr>
        <w:t>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w:t>
      </w:r>
      <w:r>
        <w:rPr>
          <w:rFonts w:ascii="Times New Roman CYR" w:hAnsi="Times New Roman CYR" w:cs="Times New Roman CYR"/>
          <w:sz w:val="24"/>
          <w:szCs w:val="24"/>
        </w:rPr>
        <w:t>ться у випадку проведення приватними акцiонерними товариствами аудиту фiнансової звiтностi. Аудит не проводився.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V.2.1-6 Основнi вiдомостi про ФОН. Товариство </w:t>
      </w:r>
      <w:r>
        <w:rPr>
          <w:rFonts w:ascii="Times New Roman CYR" w:hAnsi="Times New Roman CYR" w:cs="Times New Roman CYR"/>
          <w:sz w:val="24"/>
          <w:szCs w:val="24"/>
        </w:rPr>
        <w:t>не випускало сертифiкати ФОН.</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 xml:space="preserve">до річного </w:t>
      </w:r>
      <w:r>
        <w:rPr>
          <w:rFonts w:ascii="Times New Roman CYR" w:hAnsi="Times New Roman CYR" w:cs="Times New Roman CYR"/>
          <w:b/>
          <w:bCs/>
          <w:sz w:val="24"/>
          <w:szCs w:val="24"/>
        </w:rPr>
        <w:t>звіту</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Участь в інших особах</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w:t>
      </w:r>
      <w:r>
        <w:rPr>
          <w:rFonts w:ascii="Times New Roman CYR" w:hAnsi="Times New Roman CYR" w:cs="Times New Roman CYR"/>
          <w:sz w:val="24"/>
          <w:szCs w:val="24"/>
        </w:rPr>
        <w:t>о корпоративне управління</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"Ерсте Iнвест Группе"</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"Ерсте Iнвест Группе"</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41281116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13.04.2017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21027, Вінницька обл., м.Вiнниця, вул.Костянтина Василенка, 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w:t>
            </w:r>
            <w:r>
              <w:rPr>
                <w:rFonts w:ascii="Times New Roman CYR" w:hAnsi="Times New Roman CYR" w:cs="Times New Roman CYR"/>
                <w:sz w:val="24"/>
                <w:szCs w:val="24"/>
              </w:rPr>
              <w:t>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bg@busines-garant.com.ua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http://ersteinvest.pat.ua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4000000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70.10 - Дiяльнiсть головних управлiнь (хед-офiсiв)</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68.10 - Купiвля та продаж вла</w:t>
            </w:r>
            <w:r>
              <w:rPr>
                <w:rFonts w:ascii="Times New Roman CYR" w:hAnsi="Times New Roman CYR" w:cs="Times New Roman CYR"/>
                <w:sz w:val="24"/>
                <w:szCs w:val="24"/>
              </w:rPr>
              <w:t>сного нерухомого майна</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69.10 - Дiяльнiсть у сферi права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Аваль",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Ідентифікаційний код </w:t>
            </w:r>
            <w:r>
              <w:rPr>
                <w:rFonts w:ascii="Times New Roman CYR" w:hAnsi="Times New Roman CYR" w:cs="Times New Roman CYR"/>
                <w:sz w:val="24"/>
                <w:szCs w:val="24"/>
              </w:rPr>
              <w:lastRenderedPageBreak/>
              <w:t>юридичної особи</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UA773003350000000026004562597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Аваль",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w:t>
            </w:r>
            <w:r>
              <w:rPr>
                <w:rFonts w:ascii="Times New Roman CYR" w:hAnsi="Times New Roman CYR" w:cs="Times New Roman CYR"/>
                <w:sz w:val="24"/>
                <w:szCs w:val="24"/>
              </w:rPr>
              <w:t>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UA163003350000000026008712967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EUR</w:t>
            </w:r>
          </w:p>
        </w:tc>
      </w:tr>
    </w:tbl>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незалежний директор Свистович Григорiй Михайлович</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незалежний директор Iльчук Ольга Василiвна</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Черевко Вiктор Андрiйович.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Виконавчий </w:t>
            </w:r>
            <w:r>
              <w:rPr>
                <w:rFonts w:ascii="Times New Roman CYR" w:hAnsi="Times New Roman CYR" w:cs="Times New Roman CYR"/>
              </w:rPr>
              <w:t>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Черевко Петро Андрiйович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 Шульга Вячеслав Анатолiйович</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Стать чоловіча/ </w:t>
            </w:r>
            <w:r>
              <w:rPr>
                <w:rFonts w:ascii="Times New Roman CYR" w:hAnsi="Times New Roman CYR" w:cs="Times New Roman CYR"/>
                <w:sz w:val="20"/>
                <w:szCs w:val="20"/>
              </w:rPr>
              <w:t>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Свистович Григорiй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Львiвська лiсо-технiчна академiя, 1977 р.- iнженерно-технологiчний факультет, 1982 р. - iнженерно-економiчний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"АК "Альфа"</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22379678</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Iльчук Ольга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педунiверситет, 1984 р. за фахом  викладач рос. мови та лiтератури, спецiальнiсть рос. мо</w:t>
            </w:r>
            <w:r>
              <w:rPr>
                <w:rFonts w:ascii="Times New Roman CYR" w:hAnsi="Times New Roman CYR" w:cs="Times New Roman CYR"/>
                <w:sz w:val="20"/>
                <w:szCs w:val="20"/>
              </w:rPr>
              <w:t xml:space="preserve">ва та лiтература. </w:t>
            </w:r>
            <w:r>
              <w:rPr>
                <w:rFonts w:ascii="Times New Roman CYR" w:hAnsi="Times New Roman CYR" w:cs="Times New Roman CYR"/>
                <w:sz w:val="20"/>
                <w:szCs w:val="20"/>
              </w:rPr>
              <w:lastRenderedPageBreak/>
              <w:t>Київський державний унiверситет iм.Т.Шевченка, 1998 р. за фахом юрист, спецiальнiсть правознавство.</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самозайнята особа</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Останнi 5 рокiв самозайнята особа. Членкiня Вiнницької обласної колегiї адвокатiв, свiдоцтво про право на заняття а</w:t>
            </w:r>
            <w:r>
              <w:rPr>
                <w:rFonts w:ascii="Times New Roman CYR" w:hAnsi="Times New Roman CYR" w:cs="Times New Roman CYR"/>
                <w:sz w:val="20"/>
                <w:szCs w:val="20"/>
              </w:rPr>
              <w:t>двокатською дiяльнiстю вiд 22.06.2001 р. №338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Вiктор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педiнститут, 1976 р., вчитель музики</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Вiнницький гуманiтарно-педагогiчний коледж</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05486450</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викладач. За сумiсництвом займає посаду директора приватного пiдприємства "ВIП Бiзнес" (21050, м.Вiнниця, вул.ВИЗВОЛЕННЯ,2).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Петро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Київський iнститут народного господарства, </w:t>
            </w:r>
            <w:r>
              <w:rPr>
                <w:rFonts w:ascii="Times New Roman CYR" w:hAnsi="Times New Roman CYR" w:cs="Times New Roman CYR"/>
                <w:sz w:val="20"/>
                <w:szCs w:val="20"/>
              </w:rPr>
              <w:lastRenderedPageBreak/>
              <w:t>1979 р., Фiнанси та кредит, економiст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57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"ЕI Группе"</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41281116</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Директор. З 10.04.2017 року Голова Правлiння-Президент Компанiї ПрАТ "ЕI Группе", з </w:t>
            </w:r>
            <w:r>
              <w:rPr>
                <w:rFonts w:ascii="Times New Roman CYR" w:hAnsi="Times New Roman CYR" w:cs="Times New Roman CYR"/>
                <w:sz w:val="20"/>
                <w:szCs w:val="20"/>
              </w:rPr>
              <w:lastRenderedPageBreak/>
              <w:t>27.04.2018 року по теперiшнiй час Директор ПрАТ "ЕI Группе".</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27.04.2018</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Стать чоловіча/ </w:t>
            </w:r>
            <w:r>
              <w:rPr>
                <w:rFonts w:ascii="Times New Roman CYR" w:hAnsi="Times New Roman CYR" w:cs="Times New Roman CYR"/>
                <w:sz w:val="20"/>
                <w:szCs w:val="20"/>
              </w:rPr>
              <w:t>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Шульга Вячеслав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аграрний унiверсите, 2002 р., за фахом менеджер-економiст, спецiальнiсть менеджмент органiзацiй</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КТ "Бiзнес Гарант"</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36150262</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5459B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Петро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незалежний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Свистович Григорiй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Iльчук Ольга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Вiктор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Шульга Вячеслав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5459B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5459B3">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w:t>
      </w:r>
      <w:r>
        <w:rPr>
          <w:rFonts w:ascii="Times New Roman CYR" w:hAnsi="Times New Roman CYR" w:cs="Times New Roman CYR"/>
          <w:sz w:val="24"/>
          <w:szCs w:val="24"/>
        </w:rPr>
        <w:t>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Емiтент не належнiсть до б</w:t>
      </w:r>
      <w:r>
        <w:rPr>
          <w:rFonts w:ascii="Times New Roman CYR" w:hAnsi="Times New Roman CYR" w:cs="Times New Roman CYR"/>
          <w:sz w:val="24"/>
          <w:szCs w:val="24"/>
        </w:rPr>
        <w:t>удь-яких об'єднань пiдприємств.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w:t>
      </w:r>
      <w:r>
        <w:rPr>
          <w:rFonts w:ascii="Times New Roman CYR" w:hAnsi="Times New Roman CYR" w:cs="Times New Roman CYR"/>
          <w:sz w:val="24"/>
          <w:szCs w:val="24"/>
        </w:rPr>
        <w:t>iк з кожного виду спiльної дiяльностi.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&lt;Ерсте Iнвест Группе&gt; є спiвзасновником (учасником) суб'єкта господарювання ТОВ &lt;КУА &lt;ЄвроIнвестмент&gt; (код ЄДРПОУ - 41467713). Станом на 31.12.2025 року на балансi ПрАТ &lt;Ерсте Iнвест Гру</w:t>
      </w:r>
      <w:r>
        <w:rPr>
          <w:rFonts w:ascii="Times New Roman CYR" w:hAnsi="Times New Roman CYR" w:cs="Times New Roman CYR"/>
          <w:sz w:val="24"/>
          <w:szCs w:val="24"/>
        </w:rPr>
        <w:t>ппе&gt; облiковуються iншi фiнансовi iнвестицiї в сумi - 7086,1 тис. грн. В якостi внеску емiтент надав грошовi кошти. Мета вкладу - отримання прибутку. Iнформацiї про отриманий фiнансовий результат вiд спiльної дiяльностi за звiтний рiк немає.</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w:t>
      </w:r>
      <w:r>
        <w:rPr>
          <w:rFonts w:ascii="Times New Roman CYR" w:hAnsi="Times New Roman CYR" w:cs="Times New Roman CYR"/>
          <w:sz w:val="24"/>
          <w:szCs w:val="24"/>
        </w:rPr>
        <w:t>ої облiкової полiтики (метод нарахування амортизацiї, метод оцiнки вартостi запасiв, метод облiку та оцiнки вартостi фiнансових iнвестицiй тощо). Пiдприємство визнає фiнансовi активи та зобов'язання у своєму балансi тодi, коли вона стає стороною контрактни</w:t>
      </w:r>
      <w:r>
        <w:rPr>
          <w:rFonts w:ascii="Times New Roman CYR" w:hAnsi="Times New Roman CYR" w:cs="Times New Roman CYR"/>
          <w:sz w:val="24"/>
          <w:szCs w:val="24"/>
        </w:rPr>
        <w:t>х зобов'язань стосовно даного iнструменту. Операцiї з придбання та реалiзацiї фiнансових активiв та зобов'язань визнаються з використанням облiку за датою розрахунку. Операцiї придбання фiнансових iнструментiв, якi згодом будуть оцiненi за справедливою вар</w:t>
      </w:r>
      <w:r>
        <w:rPr>
          <w:rFonts w:ascii="Times New Roman CYR" w:hAnsi="Times New Roman CYR" w:cs="Times New Roman CYR"/>
          <w:sz w:val="24"/>
          <w:szCs w:val="24"/>
        </w:rPr>
        <w:t xml:space="preserve">тiстю мiж датою проведення операцiї та датою розрахунку, облiковуються аналогiчним чином, що й придбанi iнструменти.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Метод нарахування амортизацiї - прямолiнiйний, метод оцiнки вартостi запасiв - середньозважена собiвартiсть, метод облiку та оцiнки вартос</w:t>
      </w:r>
      <w:r>
        <w:rPr>
          <w:rFonts w:ascii="Times New Roman CYR" w:hAnsi="Times New Roman CYR" w:cs="Times New Roman CYR"/>
          <w:sz w:val="24"/>
          <w:szCs w:val="24"/>
        </w:rPr>
        <w:t>тi фiнансових iнвестицiй - метод участi в капiталi.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&lt;Ерсте Iнвест Группе&gt; є спiвзасновником (учасником) суб'єкта господарювання ТОВ &lt;КУА &lt;ЄвроIнвестмент&gt; (код ЄДРПОУ - 41467713). Станом на 31.12.2025 року на балансi ПрАТ &lt;Ерс</w:t>
      </w:r>
      <w:r>
        <w:rPr>
          <w:rFonts w:ascii="Times New Roman CYR" w:hAnsi="Times New Roman CYR" w:cs="Times New Roman CYR"/>
          <w:sz w:val="24"/>
          <w:szCs w:val="24"/>
        </w:rPr>
        <w:t>те Iнвест Группе&gt; облiковуються iншi фiнансовi iнвестицiї в сумi - 7086,1 тис. На балансi товариства фiнансовi iнвестицiї облiковуються за собiвартiстю придбання у вiдповiдностi до вимог МСБО 39 "Фiнансовi iнструменти: визнання та оцiнка".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w:t>
      </w:r>
      <w:r>
        <w:rPr>
          <w:rFonts w:ascii="Times New Roman CYR" w:hAnsi="Times New Roman CYR" w:cs="Times New Roman CYR"/>
          <w:sz w:val="24"/>
          <w:szCs w:val="24"/>
        </w:rPr>
        <w:t xml:space="preserve"> полiтики щодо фiнансування дiяльностi особи, достатнiсть робочого капiталу для поточних потреб, можливi шляхи покращення лiквiдностi.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за рахунок власних коштiв ( прибуток вiд виду дiяльностi, оренди автомобiля, залишка коштiв на розрахунковом</w:t>
      </w:r>
      <w:r>
        <w:rPr>
          <w:rFonts w:ascii="Times New Roman CYR" w:hAnsi="Times New Roman CYR" w:cs="Times New Roman CYR"/>
          <w:sz w:val="24"/>
          <w:szCs w:val="24"/>
        </w:rPr>
        <w:t>у рахунку). На даний час проводяться переговори з метою залучення iнвестицiйних коштiв.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2025 року на пiдприємствi не прово</w:t>
      </w:r>
      <w:r>
        <w:rPr>
          <w:rFonts w:ascii="Times New Roman CYR" w:hAnsi="Times New Roman CYR" w:cs="Times New Roman CYR"/>
          <w:sz w:val="24"/>
          <w:szCs w:val="24"/>
        </w:rPr>
        <w:t>дилось.</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 Предметом дiяльностi Товариства є: дiяльнiсть головних управлiнь (хед-офiсiв); консультування з питань керування: консультацiйнi послуги та допомога  компанiям та iншим органiза</w:t>
      </w:r>
      <w:r>
        <w:rPr>
          <w:rFonts w:ascii="Times New Roman CYR" w:hAnsi="Times New Roman CYR" w:cs="Times New Roman CYR"/>
          <w:sz w:val="24"/>
          <w:szCs w:val="24"/>
        </w:rPr>
        <w:t xml:space="preserve">цiям з питань управлiння, стратегiчного й органiзацiйного планування, фiнансове планування i </w:t>
      </w:r>
      <w:r>
        <w:rPr>
          <w:rFonts w:ascii="Times New Roman CYR" w:hAnsi="Times New Roman CYR" w:cs="Times New Roman CYR"/>
          <w:sz w:val="24"/>
          <w:szCs w:val="24"/>
        </w:rPr>
        <w:lastRenderedPageBreak/>
        <w:t xml:space="preserve">планування бюджету; маркетинговi цiлi i полiтики;  кадрова полiтика, встановлення порядку та планування; планування виробництва; забезпечення контролю; управлiння </w:t>
      </w:r>
      <w:r>
        <w:rPr>
          <w:rFonts w:ascii="Times New Roman CYR" w:hAnsi="Times New Roman CYR" w:cs="Times New Roman CYR"/>
          <w:sz w:val="24"/>
          <w:szCs w:val="24"/>
        </w:rPr>
        <w:t>рiзними пiдроздiлами Товариства; спостереження за корпоративними пiдприємствами Товариства. У 2025 роцi доходи отриманi за рахунок надання в оренду легкового автомобiля.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144 тис.грн. (надання в о</w:t>
      </w:r>
      <w:r>
        <w:rPr>
          <w:rFonts w:ascii="Times New Roman CYR" w:hAnsi="Times New Roman CYR" w:cs="Times New Roman CYR"/>
          <w:sz w:val="24"/>
          <w:szCs w:val="24"/>
        </w:rPr>
        <w:t>ренду легкового автомобiля).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немає iнформацiї.</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за 2025 рiк складає 144 тис.грн.</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не залежать вiд сезонних змiн.</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 - немає iнформацiї;</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8).Ринки збуту та країни, в яких особою здiйснюється дiяльнiсть. Товариство здiйснюється свою дiяльнiсть тiльки в межах України.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w:t>
      </w:r>
      <w:r>
        <w:rPr>
          <w:rFonts w:ascii="Times New Roman CYR" w:hAnsi="Times New Roman CYR" w:cs="Times New Roman CYR"/>
          <w:sz w:val="24"/>
          <w:szCs w:val="24"/>
        </w:rPr>
        <w:t>є iнформацiї;</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 - немає.</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11).Особливостi стану розвитку галузi, в якiй здiйснює дiяльнiсть особа - немає iнформацiї;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12).Опис технологiй, якi використовує особа у своїй </w:t>
      </w:r>
      <w:r>
        <w:rPr>
          <w:rFonts w:ascii="Times New Roman CYR" w:hAnsi="Times New Roman CYR" w:cs="Times New Roman CYR"/>
          <w:sz w:val="24"/>
          <w:szCs w:val="24"/>
        </w:rPr>
        <w:t>дiяльностi - немає iнформацiї;</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15).Перспективнi плани розвитку особи - немає iнформацiї;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w:t>
      </w:r>
      <w:r>
        <w:rPr>
          <w:rFonts w:ascii="Times New Roman CYR" w:hAnsi="Times New Roman CYR" w:cs="Times New Roman CYR"/>
          <w:sz w:val="24"/>
          <w:szCs w:val="24"/>
        </w:rPr>
        <w:t>льностi особи, пiдходи до управлiння ризиками, заходи особи щодо зменшення впливу ризикiв.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схильне до ринкового ризику, ризику лiквiдностi. Ризик є невiд'ємною частиною економiчної дiяльностi Товариства. Товариство прагне до визначення, оцiнки, </w:t>
      </w:r>
      <w:r>
        <w:rPr>
          <w:rFonts w:ascii="Times New Roman CYR" w:hAnsi="Times New Roman CYR" w:cs="Times New Roman CYR"/>
          <w:sz w:val="24"/>
          <w:szCs w:val="24"/>
        </w:rPr>
        <w:t>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передбачень</w:t>
      </w:r>
      <w:r>
        <w:rPr>
          <w:rFonts w:ascii="Times New Roman CYR" w:hAnsi="Times New Roman CYR" w:cs="Times New Roman CYR"/>
          <w:sz w:val="24"/>
          <w:szCs w:val="24"/>
        </w:rPr>
        <w:t xml:space="preserve"> погашення рiзних iнструментiв. В випадку 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капiталу (спiввiдношення мiж власними та позичковими джерелами</w:t>
      </w:r>
      <w:r>
        <w:rPr>
          <w:rFonts w:ascii="Times New Roman CYR" w:hAnsi="Times New Roman CYR" w:cs="Times New Roman CYR"/>
          <w:sz w:val="24"/>
          <w:szCs w:val="24"/>
        </w:rPr>
        <w:t xml:space="preserve">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w:t>
      </w:r>
      <w:r>
        <w:rPr>
          <w:rFonts w:ascii="Times New Roman CYR" w:hAnsi="Times New Roman CYR" w:cs="Times New Roman CYR"/>
          <w:sz w:val="24"/>
          <w:szCs w:val="24"/>
        </w:rPr>
        <w:t>ння фiнансовими ризиками знаходить своє вiдображення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w:t>
      </w:r>
      <w:r>
        <w:rPr>
          <w:rFonts w:ascii="Times New Roman CYR" w:hAnsi="Times New Roman CYR" w:cs="Times New Roman CYR"/>
          <w:sz w:val="24"/>
          <w:szCs w:val="24"/>
        </w:rPr>
        <w:t>верджено. Проте при здiйсненнi внутрiшнього контролю використовуються рiзнi методи, вони включають в себе такi елементи, як:</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w:t>
      </w:r>
      <w:r>
        <w:rPr>
          <w:rFonts w:ascii="Times New Roman CYR" w:hAnsi="Times New Roman CYR" w:cs="Times New Roman CYR"/>
          <w:sz w:val="24"/>
          <w:szCs w:val="24"/>
        </w:rPr>
        <w:t>к (розподiл обов'язкiв, нормування витрат);</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w:t>
      </w:r>
      <w:r>
        <w:rPr>
          <w:rFonts w:ascii="Times New Roman CYR" w:hAnsi="Times New Roman CYR" w:cs="Times New Roman CYR"/>
          <w:sz w:val="24"/>
          <w:szCs w:val="24"/>
        </w:rPr>
        <w:t>ердження i простежування). Всi перерахованi вище методи становлять єдину  систему  i  використовуються  в  цiлях управлiння пiдприємством. Емiтентом не використовується метод страхування цiнового ризику за угодами на бiржi (товарнiй, фондовiй) - операцiї х</w:t>
      </w:r>
      <w:r>
        <w:rPr>
          <w:rFonts w:ascii="Times New Roman CYR" w:hAnsi="Times New Roman CYR" w:cs="Times New Roman CYR"/>
          <w:sz w:val="24"/>
          <w:szCs w:val="24"/>
        </w:rPr>
        <w:t>еджування. 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w:t>
      </w:r>
      <w:r>
        <w:rPr>
          <w:rFonts w:ascii="Times New Roman CYR" w:hAnsi="Times New Roman CYR" w:cs="Times New Roman CYR"/>
          <w:sz w:val="24"/>
          <w:szCs w:val="24"/>
        </w:rPr>
        <w:t xml:space="preserve">а, реконструкцiї, полiпшення фiнансового стану, опис iстотних факторiв, якi можуть вплинути на дiяльнiсть особи в майбутньому).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Подальша стратегiя розвитку компанiї буде сформована пiсля залучення iнвестицiйних коштiв для реалiзацiї майбутнiх проектiв.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9</w:t>
      </w:r>
      <w:r>
        <w:rPr>
          <w:rFonts w:ascii="Times New Roman CYR" w:hAnsi="Times New Roman CYR" w:cs="Times New Roman CYR"/>
          <w:sz w:val="24"/>
          <w:szCs w:val="24"/>
        </w:rPr>
        <w:t>.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w:t>
      </w:r>
      <w:r>
        <w:rPr>
          <w:rFonts w:ascii="Times New Roman CYR" w:hAnsi="Times New Roman CYR" w:cs="Times New Roman CYR"/>
          <w:sz w:val="24"/>
          <w:szCs w:val="24"/>
        </w:rPr>
        <w:t>021 роцi списань основних засобiв не було. Придбання активiв не було.</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списань основних засобiв не було. Придбання активiв не було.</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списань основних засобiв не було. Придбання активiв не було.</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2024 роцi списань основних засобiв не </w:t>
      </w:r>
      <w:r>
        <w:rPr>
          <w:rFonts w:ascii="Times New Roman CYR" w:hAnsi="Times New Roman CYR" w:cs="Times New Roman CYR"/>
          <w:sz w:val="24"/>
          <w:szCs w:val="24"/>
        </w:rPr>
        <w:t>було. Придбання активiв не було.</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списань основних засобiв не було. Придбання активiв не було.</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придбань.</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w:t>
      </w:r>
      <w:r>
        <w:rPr>
          <w:rFonts w:ascii="Times New Roman CYR" w:hAnsi="Times New Roman CYR" w:cs="Times New Roman CYR"/>
          <w:sz w:val="24"/>
          <w:szCs w:val="24"/>
        </w:rPr>
        <w:t>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повнiстю замортизованi. Ступiнь зносу основних засобiв - 100%, ступ</w:t>
      </w:r>
      <w:r>
        <w:rPr>
          <w:rFonts w:ascii="Times New Roman CYR" w:hAnsi="Times New Roman CYR" w:cs="Times New Roman CYR"/>
          <w:sz w:val="24"/>
          <w:szCs w:val="24"/>
        </w:rPr>
        <w:t>iнь використання - 0%</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- 1040,7 тис.грн., знос - 1040,7 тис.грн., залишкова вартiсть - 0 тис.грн.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Орендованi основнi засоби товариство не використовувало.</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має значного впливу на погiршення стану навколишнього сере</w:t>
      </w:r>
      <w:r>
        <w:rPr>
          <w:rFonts w:ascii="Times New Roman CYR" w:hAnsi="Times New Roman CYR" w:cs="Times New Roman CYR"/>
          <w:sz w:val="24"/>
          <w:szCs w:val="24"/>
        </w:rPr>
        <w:t>довища, тому екологiчнi питання, що можуть позначитися на використаннi активiв вiдсутнi.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 В найближчий час пiдприємство не планує капiталь</w:t>
      </w:r>
      <w:r>
        <w:rPr>
          <w:rFonts w:ascii="Times New Roman CYR" w:hAnsi="Times New Roman CYR" w:cs="Times New Roman CYR"/>
          <w:sz w:val="24"/>
          <w:szCs w:val="24"/>
        </w:rPr>
        <w:t>ного будiвництва.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 якi впливають на дiяльнiсть емiтента немає.</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w:t>
      </w:r>
      <w:r>
        <w:rPr>
          <w:rFonts w:ascii="Times New Roman CYR" w:hAnsi="Times New Roman CYR" w:cs="Times New Roman CYR"/>
          <w:sz w:val="24"/>
          <w:szCs w:val="24"/>
        </w:rPr>
        <w:t>рактiв) на кiнець звiтного перiоду (загальний пiдсумок) та очiкуванi прибутки вiд виконання цих договорiв (контрактiв).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не виконаних договорiв на кiнець звiтного перiоду немає.</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w:t>
      </w:r>
      <w:r>
        <w:rPr>
          <w:rFonts w:ascii="Times New Roman CYR" w:hAnsi="Times New Roman CYR" w:cs="Times New Roman CYR"/>
          <w:sz w:val="24"/>
          <w:szCs w:val="24"/>
        </w:rPr>
        <w:t>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w:t>
      </w:r>
      <w:r>
        <w:rPr>
          <w:rFonts w:ascii="Times New Roman CYR" w:hAnsi="Times New Roman CYR" w:cs="Times New Roman CYR"/>
          <w:sz w:val="24"/>
          <w:szCs w:val="24"/>
        </w:rPr>
        <w:t>аду - 0 (осiб);</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  1(осiб), якi працюють на умовах неповного робочого часу (дня, тижня).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7,0 тис.грн.</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Будь-якi пропозицiї щодо реорганiзацiї з боку </w:t>
      </w:r>
      <w:r>
        <w:rPr>
          <w:rFonts w:ascii="Times New Roman CYR" w:hAnsi="Times New Roman CYR" w:cs="Times New Roman CYR"/>
          <w:sz w:val="24"/>
          <w:szCs w:val="24"/>
        </w:rPr>
        <w:t>третiх осiб, що мали мiсце протягом звiтного перiоду, умови та результати цих пропозицiй.</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w:t>
      </w:r>
      <w:r>
        <w:rPr>
          <w:rFonts w:ascii="Times New Roman CYR" w:hAnsi="Times New Roman CYR" w:cs="Times New Roman CYR"/>
          <w:sz w:val="24"/>
          <w:szCs w:val="24"/>
        </w:rPr>
        <w:t>лдерами фiнансового стану та результатiв дiяльностi особи - немає iнформацiї.</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3 773,2</w:t>
            </w:r>
          </w:p>
        </w:tc>
        <w:tc>
          <w:tcPr>
            <w:tcW w:w="3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3 838,6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c>
          <w:tcPr>
            <w:tcW w:w="3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c>
          <w:tcPr>
            <w:tcW w:w="3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w:t>
            </w:r>
            <w:r>
              <w:rPr>
                <w:rFonts w:ascii="Times New Roman CYR" w:hAnsi="Times New Roman CYR" w:cs="Times New Roman CYR"/>
              </w:rPr>
              <w:lastRenderedPageBreak/>
              <w:t>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94</w:t>
            </w:r>
          </w:p>
        </w:tc>
        <w:tc>
          <w:tcPr>
            <w:tcW w:w="3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w:t>
            </w:r>
            <w:r>
              <w:rPr>
                <w:rFonts w:ascii="Times New Roman CYR" w:hAnsi="Times New Roman CYR" w:cs="Times New Roman CYR"/>
              </w:rPr>
              <w:t>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c>
          <w:tcPr>
            <w:tcW w:w="3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102,6</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Розгорнутий алгоритм оцiнки, що фактично вiдображається балансовою вартiстю чистих активiв пiдприємства виражається такою форм</w:t>
            </w:r>
            <w:r>
              <w:rPr>
                <w:rFonts w:ascii="Times New Roman CYR" w:hAnsi="Times New Roman CYR" w:cs="Times New Roman CYR"/>
              </w:rPr>
              <w:t>улою:</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ЧАф=НАо+ЗВ+НК+НУ+З+(ФА-ФЗ), де</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 -  фактично вiдображена балансова вартiсть чистих активiв пiдприємства;</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НАо - вартiсть основних засобiв, вiдображених у балансi;</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 - залишкова вартiсть нематерiальних активiв, вiдображених у балансi;</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НК - вартiсть незавершених капiтальних вкладень;</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НУ - вартiсть устаткування, призначеного для монтажу;</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 - запаси товарно-матерiальних цiнностей, що входять до складу оборотних активiв, за фактично залишковою вартiстю;</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ФА - фiнансовi активи ( грошовi актив</w:t>
            </w:r>
            <w:r>
              <w:rPr>
                <w:rFonts w:ascii="Times New Roman CYR" w:hAnsi="Times New Roman CYR" w:cs="Times New Roman CYR"/>
              </w:rPr>
              <w:t>и, дебiторська заборгованiсть, довгостроковi та короткостроковi фiнансовi вкладення й iншi їх види, вiдображенi  у звiтному балансi );</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ФЗ - фiнансовi зобов'язання усiх видiв (довгостроковi та короткостроковi фiнансовi кредити, товарний кредит, внутрiшня кр</w:t>
            </w:r>
            <w:r>
              <w:rPr>
                <w:rFonts w:ascii="Times New Roman CYR" w:hAnsi="Times New Roman CYR" w:cs="Times New Roman CYR"/>
              </w:rPr>
              <w:t>едиторська заборгованiсть)</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Даний метод оцiнки активiв,  в умовах iнфляцiйної економiки суттєво занижує реальну вартiсть чистих активiв пiдприємства. Це пов'язано з тим, що вартiсть основних засобiв , запасiв , усiх видiв товарно-матерiальних цiнностей у зв</w:t>
            </w:r>
            <w:r>
              <w:rPr>
                <w:rFonts w:ascii="Times New Roman CYR" w:hAnsi="Times New Roman CYR" w:cs="Times New Roman CYR"/>
              </w:rPr>
              <w:t>iтному балансi вiдбита з урахуванням попередньої їх переоцiнки i до моменту здiйснення  оцiнки вона зросла пiд дiєю iнфляцiї. Тому даний метод дозволяє одержати лише приблизне уявлення про мiнiмальну вартiсть чистих активiв пiдприємства.</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Сума Статутного ка</w:t>
            </w:r>
            <w:r>
              <w:rPr>
                <w:rFonts w:ascii="Times New Roman CYR" w:hAnsi="Times New Roman CYR" w:cs="Times New Roman CYR"/>
              </w:rPr>
              <w:t>пiталу товариства становить 4000 тис. грн., сума вартостi чистих активiв станом на 31.12.2024 року менша вiд статутного капiталу i становить 3773,2 тис. грн., що не вiдповiдає вимогам п. 3 ст. 155 Цивiльного кодексу України.</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w:t>
      </w:r>
      <w:r>
        <w:rPr>
          <w:rFonts w:ascii="Times New Roman CYR" w:hAnsi="Times New Roman CYR" w:cs="Times New Roman CYR"/>
          <w:b/>
          <w:bCs/>
          <w:sz w:val="24"/>
          <w:szCs w:val="24"/>
        </w:rPr>
        <w:t>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3 390,1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3 390,1</w:t>
            </w:r>
          </w:p>
        </w:tc>
        <w:tc>
          <w:tcPr>
            <w:tcW w:w="194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3 390,1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w:t>
            </w:r>
            <w:r>
              <w:rPr>
                <w:rFonts w:ascii="Times New Roman CYR" w:hAnsi="Times New Roman CYR" w:cs="Times New Roman CYR"/>
              </w:rPr>
              <w:t>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w:t>
            </w:r>
            <w:r>
              <w:rPr>
                <w:rFonts w:ascii="Times New Roman CYR" w:hAnsi="Times New Roman CYR" w:cs="Times New Roman CYR"/>
              </w:rPr>
              <w:t xml:space="preserve"> надання iнформацiйних послуг на фондовому ринку</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Місцезнаходження</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w:t>
            </w:r>
            <w:r>
              <w:rPr>
                <w:rFonts w:ascii="Times New Roman CYR" w:hAnsi="Times New Roman CYR" w:cs="Times New Roman CYR"/>
              </w:rPr>
              <w:t>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5. Участь в інших юридичних особах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Активи</w:t>
            </w:r>
            <w:r>
              <w:rPr>
                <w:rFonts w:ascii="Times New Roman CYR" w:hAnsi="Times New Roman CYR" w:cs="Times New Roman CYR"/>
              </w:rPr>
              <w:t>, які було передано особі</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сукупна</w:t>
            </w:r>
          </w:p>
        </w:tc>
        <w:tc>
          <w:tcPr>
            <w:tcW w:w="3000" w:type="dxa"/>
            <w:vMerge/>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обмеженою вiдповiдальнiстю &lt;Компанiя з управлiння активами &lt;ЄвроIнвестмент&gt;</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21050, м.Вiнниця, вул.Визволення,8 к.45</w:t>
            </w:r>
          </w:p>
        </w:tc>
        <w:tc>
          <w:tcPr>
            <w:tcW w:w="23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41467713</w:t>
            </w:r>
          </w:p>
        </w:tc>
        <w:tc>
          <w:tcPr>
            <w:tcW w:w="12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w:t>
            </w:r>
          </w:p>
        </w:tc>
        <w:tc>
          <w:tcPr>
            <w:tcW w:w="12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w:t>
            </w:r>
          </w:p>
        </w:tc>
        <w:tc>
          <w:tcPr>
            <w:tcW w:w="3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якостi внеску емiтент надав грошовi кошти. Внесок до Статутного капiталу пiдлягає сплатi засновниками (учасниками) протягом року з моменту державної реєстрацiї Товариства з обмеженою вiдповiдальнiстю &lt;Компанiя з управлiння активами &lt;ЄвроIнве</w:t>
            </w:r>
            <w:r>
              <w:rPr>
                <w:rFonts w:ascii="Times New Roman CYR" w:hAnsi="Times New Roman CYR" w:cs="Times New Roman CYR"/>
              </w:rPr>
              <w:t>стмент&gt;. Мета вкладу- отримання прибутку. Права, що належать емiтенту стосовно управлiння створеною юридичною особою: згiдно Статуту.</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24/1/2017</w:t>
            </w:r>
          </w:p>
        </w:tc>
        <w:tc>
          <w:tcPr>
            <w:tcW w:w="2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9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40 000,00</w:t>
            </w:r>
          </w:p>
        </w:tc>
        <w:tc>
          <w:tcPr>
            <w:tcW w:w="2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 отримувати у разi лiквiдацiї Товариства частки його майна або в</w:t>
            </w:r>
            <w:r>
              <w:rPr>
                <w:rFonts w:ascii="Times New Roman CYR" w:hAnsi="Times New Roman CYR" w:cs="Times New Roman CYR"/>
              </w:rPr>
              <w:t>артостi частки майна Товариства;</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частцi належних йому простих акцiй у загальнiй кiлькостi простих акцiй. Пере</w:t>
            </w:r>
            <w:r>
              <w:rPr>
                <w:rFonts w:ascii="Times New Roman CYR" w:hAnsi="Times New Roman CYR" w:cs="Times New Roman CYR"/>
              </w:rPr>
              <w:t>важне право обов'язково надається акцiонеру - власнику простих акцiй у процесi емiсiї Товариством простих акцiй (крiм випадку прийняття загальними зборами рiшення про невикористання такого права) у порядку, встановленому законодавством.</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вимагати обов'яз</w:t>
            </w:r>
            <w:r>
              <w:rPr>
                <w:rFonts w:ascii="Times New Roman CYR" w:hAnsi="Times New Roman CYR" w:cs="Times New Roman CYR"/>
              </w:rPr>
              <w:t xml:space="preserve">кового </w:t>
            </w:r>
            <w:r>
              <w:rPr>
                <w:rFonts w:ascii="Times New Roman CYR" w:hAnsi="Times New Roman CYR" w:cs="Times New Roman CYR"/>
              </w:rPr>
              <w:lastRenderedPageBreak/>
              <w:t xml:space="preserve">викупу Товариством належних акцiй у випадках та порядку, передбачених законодавством; </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 оплачувати акцiї </w:t>
            </w:r>
            <w:r>
              <w:rPr>
                <w:rFonts w:ascii="Times New Roman CYR" w:hAnsi="Times New Roman CYR" w:cs="Times New Roman CYR"/>
              </w:rPr>
              <w:t>у розмiрi, порядку i засобами, передбаченими Статутом Товариства;</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не розголошувати </w:t>
            </w:r>
            <w:r>
              <w:rPr>
                <w:rFonts w:ascii="Times New Roman CYR" w:hAnsi="Times New Roman CYR" w:cs="Times New Roman CYR"/>
              </w:rPr>
              <w:lastRenderedPageBreak/>
              <w:t>комерцiйну та конфiденцiйну iнформацiю про дiяльнiсть Товариства;</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не вiдповiдають за</w:t>
            </w:r>
            <w:r>
              <w:rPr>
                <w:rFonts w:ascii="Times New Roman CYR" w:hAnsi="Times New Roman CYR" w:cs="Times New Roman CYR"/>
              </w:rPr>
              <w:t xml:space="preserve"> зобов'язаннями Товариства i несуть ризик збиткiв, пов'язаних з дiяльнiстю Товариства, тiльки в межах належних їм акцiй. До акцiонерiв не можуть застосовуватися  будь-якi санкцiї, що обмежують їх права, у разi вчинення протиправних дiй Товариством або iнши</w:t>
            </w:r>
            <w:r>
              <w:rPr>
                <w:rFonts w:ascii="Times New Roman CYR" w:hAnsi="Times New Roman CYR" w:cs="Times New Roman CYR"/>
              </w:rPr>
              <w:t>ми акцiонерами.</w:t>
            </w:r>
          </w:p>
        </w:tc>
        <w:tc>
          <w:tcPr>
            <w:tcW w:w="2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28.02.2017</w:t>
            </w:r>
          </w:p>
        </w:tc>
        <w:tc>
          <w:tcPr>
            <w:tcW w:w="13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24/1/2017</w:t>
            </w:r>
          </w:p>
        </w:tc>
        <w:tc>
          <w:tcPr>
            <w:tcW w:w="24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UA4000197024</w:t>
            </w:r>
          </w:p>
        </w:tc>
        <w:tc>
          <w:tcPr>
            <w:tcW w:w="16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40 000</w:t>
            </w:r>
          </w:p>
        </w:tc>
        <w:tc>
          <w:tcPr>
            <w:tcW w:w="12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4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4 000 000</w:t>
            </w:r>
          </w:p>
        </w:tc>
        <w:tc>
          <w:tcPr>
            <w:tcW w:w="17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Цiннi папери е</w:t>
            </w:r>
            <w:r>
              <w:rPr>
                <w:rFonts w:ascii="Times New Roman CYR" w:hAnsi="Times New Roman CYR" w:cs="Times New Roman CYR"/>
              </w:rPr>
              <w:t>мiтента не котируються на бiржах. Заяви органiзаторам торгiвлi ЦП для допуску до котирування не подавались. Факти лiстiнгу/делiстiнгу на фондових бiржах вiдсутнi.</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UA4000197024</w:t>
            </w:r>
          </w:p>
        </w:tc>
        <w:tc>
          <w:tcPr>
            <w:tcW w:w="38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8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w:t>
            </w:r>
            <w:r>
              <w:rPr>
                <w:rFonts w:ascii="Times New Roman CYR" w:hAnsi="Times New Roman CYR" w:cs="Times New Roman CYR"/>
              </w:rPr>
              <w:t>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28.02.2017</w:t>
            </w:r>
          </w:p>
        </w:tc>
        <w:tc>
          <w:tcPr>
            <w:tcW w:w="2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24/1/2017</w:t>
            </w:r>
          </w:p>
        </w:tc>
        <w:tc>
          <w:tcPr>
            <w:tcW w:w="2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UA4000197024</w:t>
            </w:r>
          </w:p>
        </w:tc>
        <w:tc>
          <w:tcPr>
            <w:tcW w:w="20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1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4 000 000</w:t>
            </w:r>
          </w:p>
        </w:tc>
        <w:tc>
          <w:tcPr>
            <w:tcW w:w="15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50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Обмежень немає</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звiтнiсть до ЦЗФЗ</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"Ерсте Iнвест Группе" вiд iменi осiб, що здiйснюють управлiнськi функцiї та пiдписують рiчну iнформацiю е</w:t>
      </w:r>
      <w:r>
        <w:rPr>
          <w:rFonts w:ascii="Times New Roman CYR" w:hAnsi="Times New Roman CYR" w:cs="Times New Roman CYR"/>
          <w:sz w:val="24"/>
          <w:szCs w:val="24"/>
        </w:rPr>
        <w:t xml:space="preserve">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w:t>
      </w:r>
      <w:r>
        <w:rPr>
          <w:rFonts w:ascii="Times New Roman CYR" w:hAnsi="Times New Roman CYR" w:cs="Times New Roman CYR"/>
          <w:sz w:val="24"/>
          <w:szCs w:val="24"/>
        </w:rPr>
        <w:t>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w:t>
      </w:r>
      <w:r>
        <w:rPr>
          <w:rFonts w:ascii="Times New Roman CYR" w:hAnsi="Times New Roman CYR" w:cs="Times New Roman CYR"/>
          <w:sz w:val="24"/>
          <w:szCs w:val="24"/>
        </w:rPr>
        <w:t xml:space="preserve"> i стан емiтента разом з описом основних ризикiв та невизначеностей, з якими вони стикаються у своїй господарськiй дiяльностi. Вiд iменi керiвництва -Директор Черевко П.А.</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w:t>
      </w:r>
      <w:r>
        <w:rPr>
          <w:rFonts w:ascii="Times New Roman CYR" w:hAnsi="Times New Roman CYR" w:cs="Times New Roman CYR"/>
          <w:sz w:val="24"/>
          <w:szCs w:val="24"/>
        </w:rPr>
        <w:t>о акціонерів/учасників та інших стейкхолдерів від голови ради особи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До вашоi уваги пропонується звiт ПрАТ "Ерсте Iнвест Группе". На протязi звiтного перiоду Наглядовою радою здiйснювався контроль дiяльностi виконавчого органу вiдповiдно </w:t>
      </w:r>
      <w:r>
        <w:rPr>
          <w:rFonts w:ascii="Times New Roman CYR" w:hAnsi="Times New Roman CYR" w:cs="Times New Roman CYR"/>
          <w:sz w:val="24"/>
          <w:szCs w:val="24"/>
        </w:rPr>
        <w:t>до Статуту Товариства, Положенням "Про Наглядову раду" та Законом України "Про акцiонернi товариства". Висловлюю щиру подяку членам Наглядової ради за проведену у 2023 роцi роботу. З повагою голова Наглядової ради Свистович Григорiй Михайлович.</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"Ерсте Iнвест Группе". Звiт керiвництва мiстить достовiрну та об'єктивну iнформацiю про стан, розвиток i здiйснення гос</w:t>
      </w:r>
      <w:r>
        <w:rPr>
          <w:rFonts w:ascii="Times New Roman CYR" w:hAnsi="Times New Roman CYR" w:cs="Times New Roman CYR"/>
          <w:sz w:val="24"/>
          <w:szCs w:val="24"/>
        </w:rPr>
        <w:t>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Черевко П.А.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Засновники емiтента: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Командитне товариство "Бiзнес Гарант" (Приватне пiдприємство "ВIП Бiзнес" i Компанiя", код ЄДРПОУ 36150262, адреса: 21036, м.Вiнниця, вул. Писарєва, буд.4, оф.26) - 99%</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Черевко Вiктор Андрiйович - 1%</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роцi дiяльнiсть, яка</w:t>
      </w:r>
      <w:r>
        <w:rPr>
          <w:rFonts w:ascii="Times New Roman CYR" w:hAnsi="Times New Roman CYR" w:cs="Times New Roman CYR"/>
          <w:sz w:val="24"/>
          <w:szCs w:val="24"/>
        </w:rPr>
        <w:t xml:space="preserve"> передбачена Статутом емiтента, не проводилась. Подальша стратегiя розвитку компанiї буде сформована пiсля залучення iнвестицiйних коштiв для реалiзацiї майбутнiх проектiв. Зараз проводяться переговори щодо їх залучення.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w:t>
      </w:r>
      <w:r>
        <w:rPr>
          <w:rFonts w:ascii="Times New Roman CYR" w:hAnsi="Times New Roman CYR" w:cs="Times New Roman CYR"/>
          <w:sz w:val="24"/>
          <w:szCs w:val="24"/>
        </w:rPr>
        <w:t xml:space="preserve">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w:t>
      </w:r>
      <w:r>
        <w:rPr>
          <w:rFonts w:ascii="Times New Roman CYR" w:hAnsi="Times New Roman CYR" w:cs="Times New Roman CYR"/>
          <w:sz w:val="24"/>
          <w:szCs w:val="24"/>
        </w:rPr>
        <w:t>якщо це впливає на оцінку його активів, зобов'язань, фінансового стану і доходів або витрат</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w:t>
      </w:r>
      <w:r>
        <w:rPr>
          <w:rFonts w:ascii="Times New Roman CYR" w:hAnsi="Times New Roman CYR" w:cs="Times New Roman CYR"/>
          <w:sz w:val="24"/>
          <w:szCs w:val="24"/>
        </w:rPr>
        <w:t>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Основна мета управлiння фiнансовими ризиками - мiнiмiзацiя пов'язаних з ними фiнансових втрат. Головними завдан</w:t>
      </w:r>
      <w:r>
        <w:rPr>
          <w:rFonts w:ascii="Times New Roman CYR" w:hAnsi="Times New Roman CYR" w:cs="Times New Roman CYR"/>
          <w:sz w:val="24"/>
          <w:szCs w:val="24"/>
        </w:rPr>
        <w:t>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w:t>
      </w:r>
      <w:r>
        <w:rPr>
          <w:rFonts w:ascii="Times New Roman CYR" w:hAnsi="Times New Roman CYR" w:cs="Times New Roman CYR"/>
          <w:sz w:val="24"/>
          <w:szCs w:val="24"/>
        </w:rPr>
        <w:t xml:space="preserve">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w:t>
      </w:r>
      <w:r>
        <w:rPr>
          <w:rFonts w:ascii="Times New Roman CYR" w:hAnsi="Times New Roman CYR" w:cs="Times New Roman CYR"/>
          <w:sz w:val="24"/>
          <w:szCs w:val="24"/>
        </w:rPr>
        <w:t xml:space="preserve">вується метод страхування цiнового ризику за угодами на бiржi (товарнiй, фондовiй) - операцiї хеджування.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w:t>
      </w:r>
      <w:r>
        <w:rPr>
          <w:rFonts w:ascii="Times New Roman CYR" w:hAnsi="Times New Roman CYR" w:cs="Times New Roman CYR"/>
          <w:sz w:val="24"/>
          <w:szCs w:val="24"/>
        </w:rPr>
        <w:t xml:space="preserve"> емiтент не має схильнiсть до цiнових ризикiв;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не має схильностi до кредитного ризику (емiтент не має кредитних зобов'язань);</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w:t>
      </w:r>
      <w:r>
        <w:rPr>
          <w:rFonts w:ascii="Times New Roman CYR" w:hAnsi="Times New Roman CYR" w:cs="Times New Roman CYR"/>
          <w:sz w:val="24"/>
          <w:szCs w:val="24"/>
        </w:rPr>
        <w:t>нт має схильностi до ризику лiквiдностi/та або ризику грошових потокiв.</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Свистович Григорiй Михайлович</w:t>
            </w: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Iльчук Ольга Василiвна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Черевко Вiктор Андрiйович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29.05.2025 р. ВИРIШИЛИ:</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за 2023 рiк, розмiстити на власному сайтi та подати до НКЦПФР</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рiчну iнформацiю за 2024 рiк, розмiстити на власному сайтi та подати до НКЦПФР</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члена ради.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w:t>
      </w:r>
      <w:r>
        <w:rPr>
          <w:rFonts w:ascii="Times New Roman CYR" w:hAnsi="Times New Roman CYR" w:cs="Times New Roman CYR"/>
          <w:sz w:val="24"/>
          <w:szCs w:val="24"/>
        </w:rPr>
        <w:t>влених цiлей особи.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структури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w:t>
      </w:r>
      <w:r>
        <w:rPr>
          <w:rFonts w:ascii="Times New Roman CYR" w:hAnsi="Times New Roman CYR" w:cs="Times New Roman CYR"/>
          <w:sz w:val="24"/>
          <w:szCs w:val="24"/>
        </w:rPr>
        <w:t>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w:t>
      </w:r>
      <w:r>
        <w:rPr>
          <w:rFonts w:ascii="Times New Roman CYR" w:hAnsi="Times New Roman CYR" w:cs="Times New Roman CYR"/>
          <w:sz w:val="24"/>
          <w:szCs w:val="24"/>
        </w:rPr>
        <w:t>и Наглядової ради є засiдання. Засiдання Наглядової ради скликаються за iнiцiативою голови Наглядової ради, на вимогу члена Наглядової ради, та  Директора. Засiдання Наглядової ради вважається правомочним, якщо в ньому беруть участь бiльше половини її скла</w:t>
      </w:r>
      <w:r>
        <w:rPr>
          <w:rFonts w:ascii="Times New Roman CYR" w:hAnsi="Times New Roman CYR" w:cs="Times New Roman CYR"/>
          <w:sz w:val="24"/>
          <w:szCs w:val="24"/>
        </w:rPr>
        <w:t>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w:t>
      </w:r>
      <w:r>
        <w:rPr>
          <w:rFonts w:ascii="Times New Roman CYR" w:hAnsi="Times New Roman CYR" w:cs="Times New Roman CYR"/>
          <w:sz w:val="24"/>
          <w:szCs w:val="24"/>
        </w:rPr>
        <w:t xml:space="preserve">лядової ради пiд час прийняття рiшень, голова Наглядової ради має право вирiшального голосу. Протокол засiдання Наглядової ради оформляється протягом п'яти днiв пiсля проведення засiдання та пiдписується всiма членами Наглядової ради. На вимогу Наглядової </w:t>
      </w:r>
      <w:r>
        <w:rPr>
          <w:rFonts w:ascii="Times New Roman CYR" w:hAnsi="Times New Roman CYR" w:cs="Times New Roman CYR"/>
          <w:sz w:val="24"/>
          <w:szCs w:val="24"/>
        </w:rPr>
        <w:t>ради в її засiданнi або в розглядi окремих питань порядку денного засiдання беруть участь керiвник Товариства та iншi визначенi нею особи. У засiданнi Наглядової ради на її запрошення з правом дорадчого голосу можуть брати участь представники профспiлковог</w:t>
      </w:r>
      <w:r>
        <w:rPr>
          <w:rFonts w:ascii="Times New Roman CYR" w:hAnsi="Times New Roman CYR" w:cs="Times New Roman CYR"/>
          <w:sz w:val="24"/>
          <w:szCs w:val="24"/>
        </w:rPr>
        <w:t xml:space="preserve">о (або уповноваженого трудовим колективом) органу, який пiдписав колективний договiр вiд iменi трудового колективу.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наглядової ради, яка зумовила змiни у фiнансово-господарськiй дiяльностi товариства, не проводилась.</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w:t>
      </w:r>
      <w:r>
        <w:rPr>
          <w:rFonts w:ascii="Times New Roman CYR" w:hAnsi="Times New Roman CYR" w:cs="Times New Roman CYR"/>
          <w:b/>
          <w:bCs/>
          <w:sz w:val="24"/>
          <w:szCs w:val="24"/>
        </w:rPr>
        <w:t>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Черевко Петро Андрiйович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виконував обов'язки та повноваження згiдно Статуту. Директор здiйснював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w:t>
            </w:r>
            <w:r>
              <w:rPr>
                <w:rFonts w:ascii="Times New Roman CYR" w:hAnsi="Times New Roman CYR" w:cs="Times New Roman CYR"/>
              </w:rPr>
              <w:t>алежать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Черевко Петро Андрiйович. Склад структура та дiяльнiсть виконавчого органу вiдповiдає потребам Товариства для рiшення питань, якi стосуються розвитку п</w:t>
      </w:r>
      <w:r>
        <w:rPr>
          <w:rFonts w:ascii="Times New Roman CYR" w:hAnsi="Times New Roman CYR" w:cs="Times New Roman CYR"/>
          <w:sz w:val="24"/>
          <w:szCs w:val="24"/>
        </w:rPr>
        <w:t>iдприємства, збереженню матерiально-технiчної бази пiдприємства.</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w:t>
      </w:r>
      <w:r>
        <w:rPr>
          <w:rFonts w:ascii="Times New Roman CYR" w:hAnsi="Times New Roman CYR" w:cs="Times New Roman CYR"/>
          <w:sz w:val="24"/>
          <w:szCs w:val="24"/>
        </w:rPr>
        <w:t>х юридичних осiб або iншу дiяльнiсть - оплачувану i безоплатну;</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фiнансово-гос</w:t>
      </w:r>
      <w:r>
        <w:rPr>
          <w:rFonts w:ascii="Times New Roman CYR" w:hAnsi="Times New Roman CYR" w:cs="Times New Roman CYR"/>
          <w:sz w:val="24"/>
          <w:szCs w:val="24"/>
        </w:rPr>
        <w:t xml:space="preserve">подарську дiяльнiсть товариства. </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w:t>
      </w:r>
      <w:r>
        <w:rPr>
          <w:rFonts w:ascii="Times New Roman CYR" w:hAnsi="Times New Roman CYR" w:cs="Times New Roman CYR"/>
          <w:sz w:val="24"/>
          <w:szCs w:val="24"/>
        </w:rPr>
        <w:t>ства, не проводилась.</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Командитне товариство "Бiзнес Гарант" (Приватне пiдприємство "ВIП Бiзнес" i Компанiя")</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c>
          <w:tcPr>
            <w:tcW w:w="175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КУА "Євроiнвестмент"</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175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Будь-якi обмеження прав участi та голосування акцiонерiв на загальних зборах емiтента не iснують</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w:t>
            </w:r>
            <w:r>
              <w:rPr>
                <w:rFonts w:ascii="Times New Roman CYR" w:hAnsi="Times New Roman CYR" w:cs="Times New Roman CYR"/>
              </w:rPr>
              <w:t>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Шульга Вячеслав Анатолiйович</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Обраний на загальних зборах акцiонерiв 27.04.2018 р.</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вiдповiдно до покладених на нього завдань проводить перевiрку фiнансово-господарської дiяльностi Товариства за результатами фiнансового року.</w:t>
            </w:r>
          </w:p>
        </w:tc>
        <w:tc>
          <w:tcPr>
            <w:tcW w:w="31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обирається Загальними зборами шляхом</w:t>
            </w:r>
            <w:r>
              <w:rPr>
                <w:rFonts w:ascii="Times New Roman CYR" w:hAnsi="Times New Roman CYR" w:cs="Times New Roman CYR"/>
              </w:rPr>
              <w:t xml:space="preserve"> кумулятивного голосування з числа фiзичних осiб, якi мають повну цивiльну дiєздатнiсть та/або з числа юридичних осiб-акцiонерiв  у кiлькостi 1 (одна) особа строком на 3 (три) роки.</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w:t>
      </w:r>
      <w:r>
        <w:rPr>
          <w:rFonts w:ascii="Times New Roman CYR" w:hAnsi="Times New Roman CYR" w:cs="Times New Roman CYR"/>
          <w:b/>
          <w:bCs/>
          <w:sz w:val="24"/>
          <w:szCs w:val="24"/>
        </w:rPr>
        <w:t>іяльності з урахуванням вимог, передбачених пунктом 45 Положення</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w:t>
      </w:r>
      <w:r>
        <w:rPr>
          <w:rFonts w:ascii="Times New Roman CYR" w:hAnsi="Times New Roman CYR" w:cs="Times New Roman CYR"/>
          <w:sz w:val="24"/>
          <w:szCs w:val="24"/>
        </w:rPr>
        <w:t>iяльностi.</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5459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5459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w:t>
            </w:r>
            <w:r>
              <w:rPr>
                <w:rFonts w:ascii="Times New Roman CYR" w:hAnsi="Times New Roman CYR" w:cs="Times New Roman CYR"/>
                <w:b/>
                <w:bCs/>
              </w:rPr>
              <w:t>ідприємство</w:t>
            </w:r>
          </w:p>
        </w:tc>
        <w:tc>
          <w:tcPr>
            <w:tcW w:w="4490" w:type="dxa"/>
            <w:vMerge w:val="restart"/>
            <w:tcBorders>
              <w:top w:val="nil"/>
              <w:left w:val="nil"/>
              <w:bottom w:val="nil"/>
              <w:right w:val="nil"/>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"Ерсте Iнвест Группе"</w:t>
            </w:r>
          </w:p>
        </w:tc>
        <w:tc>
          <w:tcPr>
            <w:tcW w:w="1990" w:type="dxa"/>
            <w:tcBorders>
              <w:top w:val="nil"/>
              <w:left w:val="nil"/>
              <w:bottom w:val="nil"/>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41281116</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Діяльність головних управлінь (хед-офісів)</w:t>
            </w:r>
          </w:p>
        </w:tc>
        <w:tc>
          <w:tcPr>
            <w:tcW w:w="1990" w:type="dxa"/>
            <w:tcBorders>
              <w:top w:val="nil"/>
              <w:left w:val="nil"/>
              <w:bottom w:val="nil"/>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70.10</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21027, Вінницька обл., м.Вiнниця, вул.Костянтина Василенка, 20</w:t>
      </w:r>
    </w:p>
    <w:p w:rsidR="00000000" w:rsidRDefault="005459B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5459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1040,7</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(1040,7)</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7086,1</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7086,1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7086,1</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7086,1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106,1</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137,2</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7223,3</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7163,3</w:t>
            </w:r>
          </w:p>
        </w:tc>
      </w:tr>
    </w:tbl>
    <w:p w:rsidR="00000000" w:rsidRDefault="005459B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-161,4</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3838,6</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3773,2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3366,6</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3384,7</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7223,3</w:t>
            </w:r>
          </w:p>
        </w:tc>
        <w:tc>
          <w:tcPr>
            <w:tcW w:w="1645"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7163,3</w:t>
            </w:r>
          </w:p>
        </w:tc>
      </w:tr>
    </w:tbl>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5459B3">
      <w:pPr>
        <w:widowControl w:val="0"/>
        <w:autoSpaceDE w:val="0"/>
        <w:autoSpaceDN w:val="0"/>
        <w:adjustRightInd w:val="0"/>
        <w:spacing w:after="0" w:line="240" w:lineRule="auto"/>
        <w:rPr>
          <w:rFonts w:ascii="Times New Roman CYR" w:hAnsi="Times New Roman CYR" w:cs="Times New Roman CYR"/>
        </w:rPr>
      </w:pPr>
    </w:p>
    <w:p w:rsidR="00000000" w:rsidRDefault="005459B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5459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5459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(209,4)</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(209,4)</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-65,4</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-65,4</w:t>
            </w:r>
          </w:p>
        </w:tc>
        <w:tc>
          <w:tcPr>
            <w:tcW w:w="1645" w:type="dxa"/>
            <w:gridSpan w:val="2"/>
            <w:tcBorders>
              <w:top w:val="single" w:sz="6" w:space="0" w:color="auto"/>
              <w:left w:val="single" w:sz="6" w:space="0" w:color="auto"/>
              <w:bottom w:val="single" w:sz="6" w:space="0" w:color="auto"/>
            </w:tcBorders>
            <w:vAlign w:val="center"/>
          </w:tcPr>
          <w:p w:rsidR="00000000" w:rsidRDefault="005459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99,2</w:t>
            </w:r>
          </w:p>
        </w:tc>
      </w:tr>
    </w:tbl>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Черевко Петро Андрiйович</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p>
    <w:p w:rsidR="00000000" w:rsidRDefault="005459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посада вiдсутня у штатному розписi</w:t>
      </w:r>
    </w:p>
    <w:p w:rsidR="00000000" w:rsidRDefault="005459B3">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5459B3">
      <w:pPr>
        <w:widowControl w:val="0"/>
        <w:autoSpaceDE w:val="0"/>
        <w:autoSpaceDN w:val="0"/>
        <w:adjustRightInd w:val="0"/>
        <w:spacing w:after="0" w:line="240" w:lineRule="auto"/>
        <w:rPr>
          <w:rFonts w:ascii="Times New Roman CYR" w:hAnsi="Times New Roman CYR" w:cs="Times New Roman CYR"/>
        </w:rPr>
      </w:pPr>
    </w:p>
    <w:p w:rsidR="005459B3" w:rsidRDefault="005459B3">
      <w:pPr>
        <w:widowControl w:val="0"/>
        <w:autoSpaceDE w:val="0"/>
        <w:autoSpaceDN w:val="0"/>
        <w:adjustRightInd w:val="0"/>
        <w:spacing w:after="0" w:line="240" w:lineRule="auto"/>
        <w:rPr>
          <w:rFonts w:ascii="Times New Roman CYR" w:hAnsi="Times New Roman CYR" w:cs="Times New Roman CYR"/>
        </w:rPr>
      </w:pPr>
    </w:p>
    <w:sectPr w:rsidR="005459B3">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33"/>
    <w:rsid w:val="005459B3"/>
    <w:rsid w:val="007C2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7C8076-8E29-4733-BD54-7F5B1E7C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8198</Words>
  <Characters>46731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2026-02-24T13:56:00Z</dcterms:created>
  <dcterms:modified xsi:type="dcterms:W3CDTF">2026-02-24T13:56:00Z</dcterms:modified>
</cp:coreProperties>
</file>